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647"/>
        <w:gridCol w:w="1185"/>
        <w:gridCol w:w="2416"/>
        <w:gridCol w:w="1843"/>
        <w:gridCol w:w="95"/>
        <w:gridCol w:w="1902"/>
        <w:gridCol w:w="1758"/>
      </w:tblGrid>
      <w:tr w:rsidRPr="00D1363F" w:rsidR="004B52DB" w:rsidTr="00331817" w14:paraId="3A10AD33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vAlign w:val="center"/>
          </w:tcPr>
          <w:p w:rsidRPr="00D1363F" w:rsidR="004B52DB" w:rsidP="00331817" w:rsidRDefault="004B52DB" w14:paraId="180CB1E0" w14:textId="77777777">
            <w:pPr>
              <w:jc w:val="both"/>
              <w:rPr>
                <w:szCs w:val="22"/>
                <w:lang w:val="es-ES_tradnl"/>
              </w:rPr>
            </w:pPr>
            <w:r w:rsidRPr="00D1363F">
              <w:rPr>
                <w:b/>
                <w:szCs w:val="22"/>
                <w:lang w:val="es-ES_tradnl"/>
              </w:rPr>
              <w:t xml:space="preserve">CODIGO TRD: </w:t>
            </w:r>
            <w:r w:rsidRPr="00D1363F">
              <w:rPr>
                <w:b/>
                <w:szCs w:val="22"/>
              </w:rPr>
              <w:t>1.5</w:t>
            </w:r>
          </w:p>
        </w:tc>
      </w:tr>
      <w:tr w:rsidRPr="00D1363F" w:rsidR="004B52DB" w:rsidTr="00331817" w14:paraId="3710C8CE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  <w:vAlign w:val="center"/>
          </w:tcPr>
          <w:p w:rsidR="00D43A2D" w:rsidRDefault="00000000" w14:paraId="2CD15AAA" w14:textId="77777777">
            <w:pPr>
              <w:jc w:val="center"/>
            </w:pPr>
            <w:r>
              <w:rPr>
                <w:b/>
              </w:rPr>
              <w:t>ACTA No.</w:t>
            </w:r>
            <w:r>
              <w:rPr>
                <w:b/>
              </w:rPr>
              <w:br/>
            </w:r>
          </w:p>
        </w:tc>
        <w:tc>
          <w:tcPr>
            <w:tcW w:w="2416" w:type="dxa"/>
            <w:tcBorders>
              <w:bottom w:val="single" w:color="auto" w:sz="4" w:space="0"/>
            </w:tcBorders>
            <w:vAlign w:val="center"/>
          </w:tcPr>
          <w:p w:rsidR="00D43A2D" w:rsidRDefault="00000000" w14:paraId="768FFD20" w14:textId="77777777">
            <w:pPr>
              <w:jc w:val="center"/>
            </w:pPr>
            <w:r w:rsidRPr="00C11108">
              <w:rPr>
                <w:b/>
                <w:bCs/>
              </w:rPr>
              <w:t>LUGAR:</w:t>
            </w:r>
            <w:r w:rsidRPr="00C11108">
              <w:rPr>
                <w:b/>
                <w:bCs/>
              </w:rPr>
              <w:br/>
            </w:r>
            <w:r>
              <w:t>Virtual – Microsoft Teams</w:t>
            </w:r>
          </w:p>
        </w:tc>
        <w:tc>
          <w:tcPr>
            <w:tcW w:w="1938" w:type="dxa"/>
            <w:gridSpan w:val="2"/>
            <w:tcBorders>
              <w:bottom w:val="single" w:color="auto" w:sz="4" w:space="0"/>
            </w:tcBorders>
            <w:vAlign w:val="center"/>
          </w:tcPr>
          <w:p w:rsidR="00D43A2D" w:rsidRDefault="00000000" w14:paraId="0CEEBEDF" w14:textId="603BC738">
            <w:pPr>
              <w:jc w:val="center"/>
            </w:pPr>
            <w:r w:rsidRPr="00C11108">
              <w:rPr>
                <w:b/>
                <w:bCs/>
              </w:rPr>
              <w:t>FECHA:</w:t>
            </w:r>
            <w:r w:rsidRPr="00C11108">
              <w:br/>
            </w:r>
            <w:r w:rsidR="00C11108">
              <w:t>23 de julio de 2026</w:t>
            </w:r>
          </w:p>
        </w:tc>
        <w:tc>
          <w:tcPr>
            <w:tcW w:w="1902" w:type="dxa"/>
            <w:tcBorders>
              <w:bottom w:val="single" w:color="auto" w:sz="4" w:space="0"/>
            </w:tcBorders>
            <w:vAlign w:val="center"/>
          </w:tcPr>
          <w:p w:rsidR="00D43A2D" w:rsidRDefault="00000000" w14:paraId="3E1D296F" w14:textId="77777777">
            <w:pPr>
              <w:jc w:val="center"/>
            </w:pPr>
            <w:r w:rsidRPr="00C11108">
              <w:rPr>
                <w:b/>
                <w:bCs/>
              </w:rPr>
              <w:t>HORA DE INICIO:</w:t>
            </w:r>
            <w:r>
              <w:br/>
            </w:r>
            <w:r>
              <w:t>10:00 a. m.</w:t>
            </w:r>
          </w:p>
        </w:tc>
        <w:tc>
          <w:tcPr>
            <w:tcW w:w="1758" w:type="dxa"/>
            <w:tcBorders>
              <w:bottom w:val="single" w:color="auto" w:sz="4" w:space="0"/>
            </w:tcBorders>
            <w:vAlign w:val="center"/>
          </w:tcPr>
          <w:p w:rsidR="00D43A2D" w:rsidRDefault="00000000" w14:paraId="7FCB588B" w14:textId="77777777">
            <w:pPr>
              <w:jc w:val="center"/>
            </w:pPr>
            <w:r w:rsidRPr="00C11108">
              <w:rPr>
                <w:b/>
                <w:bCs/>
              </w:rPr>
              <w:t>HORA FINAL:</w:t>
            </w:r>
            <w:r>
              <w:br/>
            </w:r>
            <w:r>
              <w:t>10:30 a. m.</w:t>
            </w:r>
          </w:p>
        </w:tc>
      </w:tr>
      <w:tr w:rsidRPr="00D1363F" w:rsidR="004B52DB" w:rsidTr="00331817" w14:paraId="4B67C9F9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:rsidRPr="00D1363F" w:rsidR="004B52DB" w:rsidP="00331817" w:rsidRDefault="004B52DB" w14:paraId="19F44780" w14:textId="77777777">
            <w:pPr>
              <w:jc w:val="both"/>
              <w:rPr>
                <w:b/>
                <w:szCs w:val="22"/>
              </w:rPr>
            </w:pPr>
          </w:p>
        </w:tc>
      </w:tr>
      <w:tr w:rsidRPr="00D1363F" w:rsidR="004B52DB" w:rsidTr="00331817" w14:paraId="39E802DA" w14:textId="77777777">
        <w:trPr>
          <w:jc w:val="center"/>
        </w:trPr>
        <w:tc>
          <w:tcPr>
            <w:tcW w:w="9846" w:type="dxa"/>
            <w:gridSpan w:val="7"/>
            <w:vAlign w:val="center"/>
          </w:tcPr>
          <w:p w:rsidRPr="00D1363F" w:rsidR="004B52DB" w:rsidP="00331817" w:rsidRDefault="004B52DB" w14:paraId="67BC3271" w14:textId="7777777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OBJETO DE LA REUNION</w:t>
            </w:r>
          </w:p>
        </w:tc>
      </w:tr>
      <w:tr w:rsidRPr="00D1363F" w:rsidR="004B52DB" w:rsidTr="00331817" w14:paraId="77F6B099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  <w:vAlign w:val="center"/>
          </w:tcPr>
          <w:p w:rsidR="00D43A2D" w:rsidRDefault="00000000" w14:paraId="14C22AF5" w14:textId="77777777">
            <w:pPr>
              <w:jc w:val="both"/>
            </w:pPr>
            <w:r>
              <w:t>Socializar con la funcionaria de la Alcaldía Municipal de Villanueva encargada del sector de emprendimiento y mujeres la oferta de cursos gratuitos de CiberPaz Formaciones, sus rutas de aprendizaje, duración, requisitos de acceso y beneficios, con el propósito de promover la participación de mujeres, emprendedoras y organizaciones del municipio en procesos de fortalecimiento de habilidades digitales.</w:t>
            </w:r>
          </w:p>
        </w:tc>
      </w:tr>
      <w:tr w:rsidRPr="00D1363F" w:rsidR="004B52DB" w:rsidTr="00331817" w14:paraId="6BBE8882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:rsidRPr="00D1363F" w:rsidR="004B52DB" w:rsidP="00331817" w:rsidRDefault="004B52DB" w14:paraId="4DE1D53E" w14:textId="77777777">
            <w:pPr>
              <w:jc w:val="center"/>
              <w:rPr>
                <w:b/>
                <w:szCs w:val="22"/>
              </w:rPr>
            </w:pPr>
          </w:p>
        </w:tc>
      </w:tr>
      <w:tr w:rsidRPr="00D1363F" w:rsidR="004B52DB" w:rsidTr="00331817" w14:paraId="7FD14B4C" w14:textId="77777777">
        <w:trPr>
          <w:jc w:val="center"/>
        </w:trPr>
        <w:tc>
          <w:tcPr>
            <w:tcW w:w="9846" w:type="dxa"/>
            <w:gridSpan w:val="7"/>
            <w:vAlign w:val="center"/>
          </w:tcPr>
          <w:p w:rsidRPr="00D1363F" w:rsidR="004B52DB" w:rsidP="00331817" w:rsidRDefault="004B52DB" w14:paraId="0787CD07" w14:textId="7777777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ORDEN DEL DÍA</w:t>
            </w:r>
          </w:p>
        </w:tc>
      </w:tr>
      <w:tr w:rsidRPr="00D1363F" w:rsidR="004B52DB" w:rsidTr="00331817" w14:paraId="670AF045" w14:textId="77777777">
        <w:trPr>
          <w:trHeight w:val="1104"/>
          <w:jc w:val="center"/>
        </w:trPr>
        <w:tc>
          <w:tcPr>
            <w:tcW w:w="9846" w:type="dxa"/>
            <w:gridSpan w:val="7"/>
            <w:vAlign w:val="center"/>
          </w:tcPr>
          <w:p w:rsidR="00C11108" w:rsidP="00C11108" w:rsidRDefault="00000000" w14:paraId="50C100FB" w14:textId="77777777">
            <w:pPr>
              <w:pStyle w:val="Prrafodelista"/>
              <w:numPr>
                <w:ilvl w:val="0"/>
                <w:numId w:val="3"/>
              </w:numPr>
              <w:jc w:val="both"/>
            </w:pPr>
            <w:r>
              <w:t>Presentación del propósito de la reunión.</w:t>
            </w:r>
          </w:p>
          <w:p w:rsidR="00C11108" w:rsidP="00C11108" w:rsidRDefault="00000000" w14:paraId="1DDF53BA" w14:textId="77777777">
            <w:pPr>
              <w:pStyle w:val="Prrafodelista"/>
              <w:numPr>
                <w:ilvl w:val="0"/>
                <w:numId w:val="3"/>
              </w:numPr>
              <w:jc w:val="both"/>
            </w:pPr>
            <w:r>
              <w:t>Contextualización de la estrategia CiberPaz y de su componente de formaciones</w:t>
            </w:r>
            <w:r w:rsidR="00C11108">
              <w:t>.</w:t>
            </w:r>
          </w:p>
          <w:p w:rsidR="00C11108" w:rsidP="00C11108" w:rsidRDefault="00000000" w14:paraId="1A33705E" w14:textId="77777777">
            <w:pPr>
              <w:pStyle w:val="Prrafodelista"/>
              <w:numPr>
                <w:ilvl w:val="0"/>
                <w:numId w:val="3"/>
              </w:numPr>
              <w:jc w:val="both"/>
            </w:pPr>
            <w:r>
              <w:t>Explicación de la duración, modalidad, requisitos de acceso y certificación.</w:t>
            </w:r>
          </w:p>
          <w:p w:rsidR="00C11108" w:rsidP="00C11108" w:rsidRDefault="00000000" w14:paraId="64F017C3" w14:textId="77777777">
            <w:pPr>
              <w:pStyle w:val="Prrafodelista"/>
              <w:numPr>
                <w:ilvl w:val="0"/>
                <w:numId w:val="3"/>
              </w:numPr>
              <w:jc w:val="both"/>
            </w:pPr>
            <w:r>
              <w:t>Identificación de la población potencialmente beneficiaria en los sectores de emprendimiento y mujeres.</w:t>
            </w:r>
          </w:p>
          <w:p w:rsidR="00D43A2D" w:rsidP="00C11108" w:rsidRDefault="00000000" w14:paraId="1B42A6EF" w14:textId="69CC75C5">
            <w:pPr>
              <w:pStyle w:val="Prrafodelista"/>
              <w:numPr>
                <w:ilvl w:val="0"/>
                <w:numId w:val="3"/>
              </w:numPr>
              <w:jc w:val="both"/>
            </w:pPr>
            <w:r>
              <w:t>Definición de compromisos y cierre de la reunión.</w:t>
            </w:r>
          </w:p>
        </w:tc>
      </w:tr>
      <w:tr w:rsidRPr="00D1363F" w:rsidR="004B52DB" w:rsidTr="00331817" w14:paraId="710EF898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:rsidRPr="00D1363F" w:rsidR="004B52DB" w:rsidP="00331817" w:rsidRDefault="004B52DB" w14:paraId="29B071EA" w14:textId="77777777">
            <w:pPr>
              <w:jc w:val="center"/>
              <w:rPr>
                <w:b/>
                <w:szCs w:val="22"/>
              </w:rPr>
            </w:pPr>
          </w:p>
        </w:tc>
      </w:tr>
      <w:tr w:rsidRPr="00D1363F" w:rsidR="004B52DB" w:rsidTr="00331817" w14:paraId="1E377E29" w14:textId="77777777">
        <w:trPr>
          <w:jc w:val="center"/>
        </w:trPr>
        <w:tc>
          <w:tcPr>
            <w:tcW w:w="9846" w:type="dxa"/>
            <w:gridSpan w:val="7"/>
            <w:vAlign w:val="center"/>
          </w:tcPr>
          <w:p w:rsidRPr="00D1363F" w:rsidR="004B52DB" w:rsidP="00331817" w:rsidRDefault="004B52DB" w14:paraId="6663D035" w14:textId="77777777">
            <w:pPr>
              <w:jc w:val="center"/>
              <w:rPr>
                <w:szCs w:val="22"/>
              </w:rPr>
            </w:pPr>
            <w:r w:rsidRPr="00D1363F">
              <w:rPr>
                <w:b/>
                <w:szCs w:val="22"/>
              </w:rPr>
              <w:t>SEGUIMIENTO A COMPROMISOS ANTERIORES</w:t>
            </w:r>
          </w:p>
        </w:tc>
      </w:tr>
      <w:tr w:rsidRPr="00D1363F" w:rsidR="004B52DB" w:rsidTr="00331817" w14:paraId="0EA5B5E1" w14:textId="77777777">
        <w:trPr>
          <w:trHeight w:val="463"/>
          <w:jc w:val="center"/>
        </w:trPr>
        <w:tc>
          <w:tcPr>
            <w:tcW w:w="647" w:type="dxa"/>
            <w:vAlign w:val="center"/>
          </w:tcPr>
          <w:p w:rsidRPr="00D1363F" w:rsidR="004B52DB" w:rsidP="00331817" w:rsidRDefault="004B52DB" w14:paraId="51EFBCDE" w14:textId="7777777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ITEM</w:t>
            </w:r>
          </w:p>
        </w:tc>
        <w:tc>
          <w:tcPr>
            <w:tcW w:w="5444" w:type="dxa"/>
            <w:gridSpan w:val="3"/>
            <w:vAlign w:val="center"/>
          </w:tcPr>
          <w:p w:rsidRPr="00D1363F" w:rsidR="004B52DB" w:rsidP="00331817" w:rsidRDefault="004B52DB" w14:paraId="752D5F8C" w14:textId="77777777">
            <w:pPr>
              <w:jc w:val="center"/>
              <w:rPr>
                <w:b/>
                <w:szCs w:val="22"/>
              </w:rPr>
            </w:pPr>
          </w:p>
          <w:p w:rsidRPr="00D1363F" w:rsidR="004B52DB" w:rsidP="00331817" w:rsidRDefault="004B52DB" w14:paraId="68B761F6" w14:textId="7777777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COMPROMISO</w:t>
            </w:r>
          </w:p>
        </w:tc>
        <w:tc>
          <w:tcPr>
            <w:tcW w:w="3755" w:type="dxa"/>
            <w:gridSpan w:val="3"/>
            <w:vAlign w:val="center"/>
          </w:tcPr>
          <w:p w:rsidRPr="00D1363F" w:rsidR="004B52DB" w:rsidP="00331817" w:rsidRDefault="004B52DB" w14:paraId="5E360DFB" w14:textId="7777777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ESTADO</w:t>
            </w:r>
          </w:p>
          <w:p w:rsidRPr="00D1363F" w:rsidR="004B52DB" w:rsidP="00331817" w:rsidRDefault="004B52DB" w14:paraId="5AC33A70" w14:textId="7777777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(Culminado – Pendiente – En proceso)</w:t>
            </w:r>
          </w:p>
        </w:tc>
      </w:tr>
      <w:tr w:rsidRPr="00D1363F" w:rsidR="004B52DB" w:rsidTr="00331817" w14:paraId="34EE268E" w14:textId="77777777">
        <w:trPr>
          <w:jc w:val="center"/>
        </w:trPr>
        <w:tc>
          <w:tcPr>
            <w:tcW w:w="647" w:type="dxa"/>
            <w:vAlign w:val="center"/>
          </w:tcPr>
          <w:p w:rsidR="00D43A2D" w:rsidRDefault="00D43A2D" w14:paraId="063F2E64" w14:textId="14D6CCB0">
            <w:pPr>
              <w:jc w:val="center"/>
            </w:pPr>
          </w:p>
        </w:tc>
        <w:tc>
          <w:tcPr>
            <w:tcW w:w="5444" w:type="dxa"/>
            <w:gridSpan w:val="3"/>
            <w:vAlign w:val="center"/>
          </w:tcPr>
          <w:p w:rsidR="00D43A2D" w:rsidRDefault="00D43A2D" w14:paraId="40E367E7" w14:textId="63CEEFEA">
            <w:pPr>
              <w:jc w:val="both"/>
            </w:pPr>
          </w:p>
        </w:tc>
        <w:tc>
          <w:tcPr>
            <w:tcW w:w="3755" w:type="dxa"/>
            <w:gridSpan w:val="3"/>
            <w:vAlign w:val="center"/>
          </w:tcPr>
          <w:p w:rsidR="00D43A2D" w:rsidRDefault="00D43A2D" w14:paraId="6F15DDE2" w14:textId="0F7725E7">
            <w:pPr>
              <w:jc w:val="center"/>
            </w:pPr>
          </w:p>
        </w:tc>
      </w:tr>
      <w:tr w:rsidRPr="00D1363F" w:rsidR="004B52DB" w:rsidTr="00331817" w14:paraId="4A56ADE4" w14:textId="77777777">
        <w:trPr>
          <w:jc w:val="center"/>
        </w:trPr>
        <w:tc>
          <w:tcPr>
            <w:tcW w:w="647" w:type="dxa"/>
            <w:vAlign w:val="center"/>
          </w:tcPr>
          <w:p w:rsidR="00D43A2D" w:rsidRDefault="00D43A2D" w14:paraId="2F49EE61" w14:textId="77777777">
            <w:pPr>
              <w:jc w:val="center"/>
            </w:pPr>
          </w:p>
        </w:tc>
        <w:tc>
          <w:tcPr>
            <w:tcW w:w="5444" w:type="dxa"/>
            <w:gridSpan w:val="3"/>
            <w:vAlign w:val="center"/>
          </w:tcPr>
          <w:p w:rsidR="00D43A2D" w:rsidRDefault="00D43A2D" w14:paraId="424ABC15" w14:textId="77777777">
            <w:pPr>
              <w:jc w:val="center"/>
            </w:pPr>
          </w:p>
        </w:tc>
        <w:tc>
          <w:tcPr>
            <w:tcW w:w="3755" w:type="dxa"/>
            <w:gridSpan w:val="3"/>
            <w:vAlign w:val="center"/>
          </w:tcPr>
          <w:p w:rsidR="00D43A2D" w:rsidRDefault="00D43A2D" w14:paraId="481E37FD" w14:textId="77777777">
            <w:pPr>
              <w:jc w:val="center"/>
            </w:pPr>
          </w:p>
        </w:tc>
      </w:tr>
    </w:tbl>
    <w:p w:rsidRPr="00D1363F" w:rsidR="004B52DB" w:rsidP="004B52DB" w:rsidRDefault="004B52DB" w14:paraId="7A59DA84" w14:textId="77777777">
      <w:pPr>
        <w:rPr>
          <w:szCs w:val="22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846"/>
      </w:tblGrid>
      <w:tr w:rsidRPr="00D1363F" w:rsidR="004B52DB" w:rsidTr="1C525FBA" w14:paraId="611277BA" w14:textId="77777777">
        <w:trPr>
          <w:jc w:val="center"/>
        </w:trPr>
        <w:tc>
          <w:tcPr>
            <w:tcW w:w="9846" w:type="dxa"/>
            <w:tcMar/>
            <w:vAlign w:val="center"/>
          </w:tcPr>
          <w:p w:rsidRPr="00D1363F" w:rsidR="004B52DB" w:rsidP="00331817" w:rsidRDefault="004B52DB" w14:paraId="64210039" w14:textId="7777777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DESARROLLO DE LA REUNIÓN</w:t>
            </w:r>
          </w:p>
        </w:tc>
      </w:tr>
      <w:tr w:rsidRPr="00D1363F" w:rsidR="004B52DB" w:rsidTr="1C525FBA" w14:paraId="4503ECB7" w14:textId="77777777">
        <w:trPr>
          <w:trHeight w:val="681"/>
          <w:jc w:val="center"/>
        </w:trPr>
        <w:tc>
          <w:tcPr>
            <w:tcW w:w="9846" w:type="dxa"/>
            <w:tcMar/>
            <w:vAlign w:val="center"/>
          </w:tcPr>
          <w:p w:rsidR="00D43A2D" w:rsidRDefault="00000000" w14:paraId="1C87FF6D" w14:textId="248980C3">
            <w:pPr>
              <w:jc w:val="both"/>
            </w:pPr>
            <w:r>
              <w:t xml:space="preserve">Se realizó una reunión virtual, a través de Microsoft </w:t>
            </w:r>
            <w:proofErr w:type="spellStart"/>
            <w:r>
              <w:t>Teams</w:t>
            </w:r>
            <w:proofErr w:type="spellEnd"/>
            <w:r w:rsidR="00C11108">
              <w:t xml:space="preserve"> con </w:t>
            </w:r>
            <w:r>
              <w:t>la funcionaria de la Alcaldía Municipal de Villanueva encargada de los sectores de emprendimiento y mujeres</w:t>
            </w:r>
            <w:r w:rsidR="00C11108">
              <w:t>, la dra. Marianella Peñaloza</w:t>
            </w:r>
            <w:r>
              <w:t>. El encuentro se desarrolló con el propósito de presentar la oferta de CiberPaz Formaciones y explorar mecanismos de difusión y vinculación de la población del municipio.</w:t>
            </w:r>
          </w:p>
          <w:p w:rsidR="00C11108" w:rsidRDefault="00C11108" w14:paraId="359180FD" w14:textId="77777777">
            <w:pPr>
              <w:jc w:val="both"/>
            </w:pPr>
          </w:p>
          <w:p w:rsidR="00C11108" w:rsidRDefault="00000000" w14:paraId="65F0CFAC" w14:textId="625BF244">
            <w:pPr>
              <w:jc w:val="both"/>
            </w:pPr>
            <w:r>
              <w:t>Durante la reunión se explicó que CiberPaz es una estrategia del Ministerio TIC orientada a promover el uso consciente, seguro, responsable, empático e incluyente de las tecnologías, así como a fortalecer las habilidades digitales y prevenir riesgos en los entornos digitales.</w:t>
            </w:r>
          </w:p>
          <w:p w:rsidR="00C11108" w:rsidRDefault="00C11108" w14:paraId="6CB36D98" w14:textId="77777777">
            <w:pPr>
              <w:jc w:val="both"/>
            </w:pPr>
          </w:p>
          <w:p w:rsidR="00D43A2D" w:rsidRDefault="00000000" w14:paraId="06A4C2AB" w14:textId="77777777">
            <w:pPr>
              <w:jc w:val="both"/>
            </w:pPr>
            <w:r>
              <w:t>Se precisó que las formaciones son gratuitas y certificables. Para acceder a los cursos básicos se requiere, de manera general, ser mayor de trece (13) años, registrarse en la plataforma y disponer de conexión a Internet y de un dispositivo con navegador actualizado. No se exigen conocimientos previos. La certificación se obtiene al completar las actividades de aprendizaje y aprobar los cuestionarios y la evaluación final.</w:t>
            </w:r>
          </w:p>
          <w:p w:rsidR="00C11108" w:rsidRDefault="00C11108" w14:paraId="67AFBB9F" w14:textId="77777777">
            <w:pPr>
              <w:jc w:val="both"/>
            </w:pPr>
          </w:p>
          <w:p w:rsidR="00D43A2D" w:rsidRDefault="00000000" w14:paraId="79CCC175" w14:textId="77777777">
            <w:pPr>
              <w:jc w:val="both"/>
            </w:pPr>
            <w:r w:rsidR="00000000">
              <w:rPr/>
              <w:t>La funcionaria municipal manifestó interés en difundir la oferta entre mujeres, emprendedoras, asociaciones, unidades productivas y demás personas vinculadas a los programas de la Alcaldía. Se indicó que la administración municipal podrá apoyar la identificación de grupos interesados y la circulación de la información oficial, mientras que la enlace regional brindará orientación sobre los enlaces de acceso, la inscripción y la oferta disponible.</w:t>
            </w:r>
          </w:p>
          <w:p w:rsidR="1C525FBA" w:rsidP="1C525FBA" w:rsidRDefault="1C525FBA" w14:paraId="4378E93B" w14:textId="24E1C87D">
            <w:pPr>
              <w:jc w:val="both"/>
            </w:pPr>
          </w:p>
          <w:p w:rsidR="00D43A2D" w:rsidRDefault="00000000" w14:paraId="3F268D34" w14:textId="77777777">
            <w:pPr>
              <w:jc w:val="both"/>
            </w:pPr>
            <w:r>
              <w:t>Finalmente, se acordó mantener la articulación institucional para promover la participación de la población beneficiaria y resolver las inquietudes que puedan presentarse durante el proceso de inscripción y formación.</w:t>
            </w:r>
          </w:p>
        </w:tc>
      </w:tr>
    </w:tbl>
    <w:tbl>
      <w:tblPr>
        <w:tblpPr w:leftFromText="141" w:rightFromText="141" w:vertAnchor="text" w:horzAnchor="page" w:tblpX="1205" w:tblpY="207"/>
        <w:tblW w:w="977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949"/>
        <w:gridCol w:w="1984"/>
        <w:gridCol w:w="1843"/>
      </w:tblGrid>
      <w:tr w:rsidRPr="00D1363F" w:rsidR="004B52DB" w:rsidTr="00331817" w14:paraId="513AD32A" w14:textId="77777777">
        <w:trPr>
          <w:trHeight w:val="420"/>
        </w:trPr>
        <w:tc>
          <w:tcPr>
            <w:tcW w:w="5949" w:type="dxa"/>
            <w:vAlign w:val="center"/>
          </w:tcPr>
          <w:p w:rsidRPr="00D1363F" w:rsidR="004B52DB" w:rsidP="00331817" w:rsidRDefault="004B52DB" w14:paraId="429D06BE" w14:textId="77777777">
            <w:pPr>
              <w:jc w:val="center"/>
              <w:rPr>
                <w:b/>
                <w:szCs w:val="22"/>
              </w:rPr>
            </w:pPr>
            <w:proofErr w:type="gramStart"/>
            <w:r w:rsidRPr="00D1363F">
              <w:rPr>
                <w:b/>
                <w:szCs w:val="22"/>
              </w:rPr>
              <w:t>ACCIÓN A EJECUTAR</w:t>
            </w:r>
            <w:proofErr w:type="gramEnd"/>
          </w:p>
        </w:tc>
        <w:tc>
          <w:tcPr>
            <w:tcW w:w="1984" w:type="dxa"/>
            <w:vAlign w:val="center"/>
          </w:tcPr>
          <w:p w:rsidRPr="00D1363F" w:rsidR="004B52DB" w:rsidP="00331817" w:rsidRDefault="004B52DB" w14:paraId="1D186DD5" w14:textId="7777777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RESPONSABLE DE EJECUCIÓN</w:t>
            </w:r>
          </w:p>
        </w:tc>
        <w:tc>
          <w:tcPr>
            <w:tcW w:w="1843" w:type="dxa"/>
            <w:vAlign w:val="center"/>
          </w:tcPr>
          <w:p w:rsidRPr="00D1363F" w:rsidR="004B52DB" w:rsidP="00331817" w:rsidRDefault="004B52DB" w14:paraId="4D3A50CE" w14:textId="77777777">
            <w:pPr>
              <w:jc w:val="center"/>
              <w:rPr>
                <w:b/>
                <w:szCs w:val="22"/>
              </w:rPr>
            </w:pPr>
            <w:r w:rsidRPr="00D1363F">
              <w:rPr>
                <w:b/>
                <w:szCs w:val="22"/>
              </w:rPr>
              <w:t>FECHA LÍMITE DE EJECUCIÓN</w:t>
            </w:r>
          </w:p>
        </w:tc>
      </w:tr>
      <w:tr w:rsidRPr="00D1363F" w:rsidR="004B52DB" w:rsidTr="00331817" w14:paraId="5C258698" w14:textId="77777777">
        <w:trPr>
          <w:trHeight w:val="390"/>
        </w:trPr>
        <w:tc>
          <w:tcPr>
            <w:tcW w:w="5949" w:type="dxa"/>
            <w:vAlign w:val="center"/>
          </w:tcPr>
          <w:p w:rsidR="00D43A2D" w:rsidRDefault="00000000" w14:paraId="58C3D46A" w14:textId="77777777">
            <w:pPr>
              <w:jc w:val="both"/>
            </w:pPr>
            <w:r>
              <w:t>Remitir a la funcionaria municipal la información y los enlaces oficiales de acceso a CiberPaz Formaciones.</w:t>
            </w:r>
          </w:p>
        </w:tc>
        <w:tc>
          <w:tcPr>
            <w:tcW w:w="1984" w:type="dxa"/>
            <w:vAlign w:val="center"/>
          </w:tcPr>
          <w:p w:rsidR="00D43A2D" w:rsidRDefault="00000000" w14:paraId="6BB8BE65" w14:textId="77777777">
            <w:pPr>
              <w:jc w:val="both"/>
            </w:pPr>
            <w:r>
              <w:t>Enlace Regional MinTIC</w:t>
            </w:r>
          </w:p>
        </w:tc>
        <w:tc>
          <w:tcPr>
            <w:tcW w:w="1843" w:type="dxa"/>
            <w:vAlign w:val="center"/>
          </w:tcPr>
          <w:p w:rsidR="00D43A2D" w:rsidRDefault="00C11108" w14:paraId="296D2B5E" w14:textId="498F5E29">
            <w:pPr>
              <w:jc w:val="both"/>
            </w:pPr>
            <w:r>
              <w:t>23 de julio de 2026</w:t>
            </w:r>
          </w:p>
        </w:tc>
      </w:tr>
      <w:tr w:rsidR="00D43A2D" w14:paraId="27479CEC" w14:textId="77777777">
        <w:tc>
          <w:tcPr>
            <w:tcW w:w="5949" w:type="dxa"/>
            <w:vAlign w:val="center"/>
          </w:tcPr>
          <w:p w:rsidR="00D43A2D" w:rsidRDefault="00000000" w14:paraId="26A96012" w14:textId="77777777">
            <w:pPr>
              <w:jc w:val="both"/>
            </w:pPr>
            <w:r>
              <w:t>Identificar y convocar mujeres, emprendedoras y organizaciones interesadas en participar en los cursos.</w:t>
            </w:r>
          </w:p>
        </w:tc>
        <w:tc>
          <w:tcPr>
            <w:tcW w:w="1984" w:type="dxa"/>
            <w:vAlign w:val="center"/>
          </w:tcPr>
          <w:p w:rsidR="00D43A2D" w:rsidRDefault="00000000" w14:paraId="4AD746C4" w14:textId="77777777">
            <w:pPr>
              <w:jc w:val="both"/>
            </w:pPr>
            <w:r>
              <w:t>Alcaldía Municipal de Villanueva</w:t>
            </w:r>
          </w:p>
        </w:tc>
        <w:tc>
          <w:tcPr>
            <w:tcW w:w="1843" w:type="dxa"/>
            <w:vAlign w:val="center"/>
          </w:tcPr>
          <w:p w:rsidR="00D43A2D" w:rsidRDefault="00D43A2D" w14:paraId="3FC297D5" w14:textId="1C1C1CF2">
            <w:pPr>
              <w:jc w:val="both"/>
            </w:pPr>
          </w:p>
        </w:tc>
      </w:tr>
      <w:tr w:rsidR="00D43A2D" w14:paraId="429FABA5" w14:textId="77777777">
        <w:tc>
          <w:tcPr>
            <w:tcW w:w="5949" w:type="dxa"/>
            <w:vAlign w:val="center"/>
          </w:tcPr>
          <w:p w:rsidR="00D43A2D" w:rsidRDefault="00000000" w14:paraId="015BDBB6" w14:textId="77777777">
            <w:pPr>
              <w:jc w:val="both"/>
            </w:pPr>
            <w:r>
              <w:t>Brindar acompañamiento y resolver inquietudes relacionadas con el proceso de inscripción y acceso.</w:t>
            </w:r>
          </w:p>
        </w:tc>
        <w:tc>
          <w:tcPr>
            <w:tcW w:w="1984" w:type="dxa"/>
            <w:vAlign w:val="center"/>
          </w:tcPr>
          <w:p w:rsidR="00D43A2D" w:rsidRDefault="00000000" w14:paraId="3C087DA7" w14:textId="77777777">
            <w:pPr>
              <w:jc w:val="both"/>
            </w:pPr>
            <w:r>
              <w:t>Enlace Regional MinTIC</w:t>
            </w:r>
          </w:p>
        </w:tc>
        <w:tc>
          <w:tcPr>
            <w:tcW w:w="1843" w:type="dxa"/>
            <w:vAlign w:val="center"/>
          </w:tcPr>
          <w:p w:rsidR="00D43A2D" w:rsidRDefault="00000000" w14:paraId="2CC953C6" w14:textId="77777777">
            <w:pPr>
              <w:jc w:val="both"/>
            </w:pPr>
            <w:r>
              <w:t>Permanente</w:t>
            </w:r>
          </w:p>
        </w:tc>
      </w:tr>
    </w:tbl>
    <w:p w:rsidRPr="00D1363F" w:rsidR="004B52DB" w:rsidP="004B52DB" w:rsidRDefault="004B52DB" w14:paraId="0288B52F" w14:textId="77777777">
      <w:pPr>
        <w:rPr>
          <w:szCs w:val="22"/>
        </w:rPr>
      </w:pPr>
    </w:p>
    <w:tbl>
      <w:tblPr>
        <w:tblW w:w="9771" w:type="dxa"/>
        <w:jc w:val="center"/>
        <w:tblLook w:val="04A0" w:firstRow="1" w:lastRow="0" w:firstColumn="1" w:lastColumn="0" w:noHBand="0" w:noVBand="1"/>
      </w:tblPr>
      <w:tblGrid>
        <w:gridCol w:w="4219"/>
        <w:gridCol w:w="3426"/>
        <w:gridCol w:w="2126"/>
      </w:tblGrid>
      <w:tr w:rsidRPr="00D1363F" w:rsidR="004B52DB" w:rsidTr="00331817" w14:paraId="532BD068" w14:textId="77777777">
        <w:trPr>
          <w:jc w:val="center"/>
        </w:trPr>
        <w:tc>
          <w:tcPr>
            <w:tcW w:w="9771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D1363F" w:rsidR="004B52DB" w:rsidP="00331817" w:rsidRDefault="004B52DB" w14:paraId="519B7030" w14:textId="77777777">
            <w:pPr>
              <w:jc w:val="center"/>
              <w:rPr>
                <w:szCs w:val="22"/>
              </w:rPr>
            </w:pPr>
            <w:r w:rsidRPr="00D1363F">
              <w:rPr>
                <w:b/>
                <w:szCs w:val="22"/>
              </w:rPr>
              <w:t>REGISTRO DE ASISTENCIA</w:t>
            </w:r>
          </w:p>
        </w:tc>
      </w:tr>
      <w:tr w:rsidRPr="00D1363F" w:rsidR="004B52DB" w:rsidTr="00331817" w14:paraId="157330F9" w14:textId="77777777">
        <w:trPr>
          <w:jc w:val="center"/>
        </w:trPr>
        <w:tc>
          <w:tcPr>
            <w:tcW w:w="421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D1363F" w:rsidR="004B52DB" w:rsidP="00331817" w:rsidRDefault="004B52DB" w14:paraId="52E716FF" w14:textId="77777777">
            <w:pPr>
              <w:jc w:val="center"/>
              <w:rPr>
                <w:szCs w:val="22"/>
              </w:rPr>
            </w:pPr>
            <w:r w:rsidRPr="00D1363F">
              <w:rPr>
                <w:b/>
                <w:szCs w:val="22"/>
              </w:rPr>
              <w:t>NOMBRE COMPLETO</w:t>
            </w:r>
          </w:p>
        </w:tc>
        <w:tc>
          <w:tcPr>
            <w:tcW w:w="34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D1363F" w:rsidR="004B52DB" w:rsidP="00331817" w:rsidRDefault="004B52DB" w14:paraId="066A2016" w14:textId="77777777">
            <w:pPr>
              <w:jc w:val="center"/>
              <w:rPr>
                <w:szCs w:val="22"/>
              </w:rPr>
            </w:pPr>
            <w:r w:rsidRPr="00D1363F">
              <w:rPr>
                <w:b/>
                <w:szCs w:val="22"/>
              </w:rPr>
              <w:t>CARGO</w:t>
            </w:r>
          </w:p>
        </w:tc>
        <w:tc>
          <w:tcPr>
            <w:tcW w:w="21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D1363F" w:rsidR="004B52DB" w:rsidP="00331817" w:rsidRDefault="004B52DB" w14:paraId="305DB19A" w14:textId="77777777">
            <w:pPr>
              <w:jc w:val="center"/>
              <w:rPr>
                <w:szCs w:val="22"/>
              </w:rPr>
            </w:pPr>
            <w:r w:rsidRPr="00D1363F">
              <w:rPr>
                <w:b/>
                <w:szCs w:val="22"/>
              </w:rPr>
              <w:t>FIRMA</w:t>
            </w:r>
          </w:p>
        </w:tc>
      </w:tr>
      <w:tr w:rsidRPr="00D1363F" w:rsidR="004B52DB" w:rsidTr="00331817" w14:paraId="3165B633" w14:textId="77777777">
        <w:trPr>
          <w:jc w:val="center"/>
        </w:trPr>
        <w:tc>
          <w:tcPr>
            <w:tcW w:w="421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="00D43A2D" w:rsidRDefault="00000000" w14:paraId="7F2A73A1" w14:textId="77777777">
            <w:pPr>
              <w:jc w:val="center"/>
            </w:pPr>
            <w:r>
              <w:t>Giannina María Camerano Velásquez</w:t>
            </w:r>
          </w:p>
        </w:tc>
        <w:tc>
          <w:tcPr>
            <w:tcW w:w="34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="00D43A2D" w:rsidRDefault="00000000" w14:paraId="1AA2EA04" w14:textId="77777777">
            <w:pPr>
              <w:jc w:val="center"/>
            </w:pPr>
            <w:r>
              <w:t>Enlace Regional MinTIC</w:t>
            </w:r>
          </w:p>
        </w:tc>
        <w:tc>
          <w:tcPr>
            <w:tcW w:w="21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="00D43A2D" w:rsidRDefault="00D43A2D" w14:paraId="76F85F1C" w14:textId="77777777">
            <w:pPr>
              <w:jc w:val="center"/>
            </w:pPr>
          </w:p>
        </w:tc>
      </w:tr>
      <w:tr w:rsidRPr="00D1363F" w:rsidR="004B52DB" w:rsidTr="00331817" w14:paraId="0BD8E38A" w14:textId="77777777">
        <w:trPr>
          <w:jc w:val="center"/>
        </w:trPr>
        <w:tc>
          <w:tcPr>
            <w:tcW w:w="421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="00D43A2D" w:rsidRDefault="00C11108" w14:paraId="260B9447" w14:textId="549B0493">
            <w:pPr>
              <w:jc w:val="center"/>
            </w:pPr>
            <w:r>
              <w:t>Marianella Peñaloza</w:t>
            </w:r>
          </w:p>
        </w:tc>
        <w:tc>
          <w:tcPr>
            <w:tcW w:w="34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="00D43A2D" w:rsidRDefault="00000000" w14:paraId="254421CA" w14:textId="77777777">
            <w:pPr>
              <w:jc w:val="center"/>
            </w:pPr>
            <w:r>
              <w:t>Funcionaria encargada del sector de emprendimiento y mujeres – Alcaldía de Villanueva</w:t>
            </w:r>
          </w:p>
        </w:tc>
        <w:tc>
          <w:tcPr>
            <w:tcW w:w="21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="00D43A2D" w:rsidRDefault="00D43A2D" w14:paraId="41D10C7D" w14:textId="77777777">
            <w:pPr>
              <w:jc w:val="center"/>
            </w:pPr>
          </w:p>
        </w:tc>
      </w:tr>
    </w:tbl>
    <w:p w:rsidRPr="00D1363F" w:rsidR="004B52DB" w:rsidP="004B52DB" w:rsidRDefault="004B52DB" w14:paraId="1A9DED97" w14:textId="77777777">
      <w:pPr>
        <w:rPr>
          <w:szCs w:val="22"/>
        </w:rPr>
      </w:pPr>
    </w:p>
    <w:p w:rsidRPr="00C11108" w:rsidR="004B52DB" w:rsidP="00C11108" w:rsidRDefault="00C11108" w14:paraId="37B08622" w14:textId="093DE9DA">
      <w:pPr>
        <w:jc w:val="center"/>
        <w:rPr>
          <w:b/>
          <w:bCs/>
          <w:szCs w:val="22"/>
        </w:rPr>
      </w:pPr>
      <w:r w:rsidRPr="00C11108">
        <w:rPr>
          <w:b/>
          <w:bCs/>
          <w:szCs w:val="22"/>
        </w:rPr>
        <w:t>ANEXOS.</w:t>
      </w:r>
    </w:p>
    <w:p w:rsidR="00C11108" w:rsidP="00C11108" w:rsidRDefault="00C11108" w14:paraId="02A44144" w14:textId="44AB67D3">
      <w:pPr>
        <w:jc w:val="center"/>
        <w:rPr>
          <w:szCs w:val="22"/>
        </w:rPr>
      </w:pPr>
      <w:r w:rsidR="00C11108">
        <w:drawing>
          <wp:inline wp14:editId="6BFF7DBA" wp14:anchorId="7EBAE762">
            <wp:extent cx="1622578" cy="3092780"/>
            <wp:effectExtent l="0" t="0" r="0" b="0"/>
            <wp:docPr id="60933899" name="Imagen 4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60933899" name="Imagen 60933899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622578" cy="309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1108" w:rsidP="00C11108" w:rsidRDefault="00C11108" w14:paraId="2E58D193" w14:textId="7A13FB0A">
      <w:pPr>
        <w:jc w:val="center"/>
        <w:rPr>
          <w:szCs w:val="22"/>
        </w:rPr>
      </w:pPr>
      <w:r>
        <w:rPr>
          <w:noProof/>
          <w:szCs w:val="22"/>
          <w14:ligatures w14:val="standardContextual"/>
        </w:rPr>
        <w:t xml:space="preserve">   </w:t>
      </w:r>
      <w:r>
        <w:rPr>
          <w:noProof/>
          <w:szCs w:val="22"/>
          <w14:ligatures w14:val="standardContextual"/>
        </w:rPr>
        <w:drawing>
          <wp:inline distT="0" distB="0" distL="0" distR="0" wp14:anchorId="73CF72F7" wp14:editId="1EE6BDCD">
            <wp:extent cx="2027079" cy="3009900"/>
            <wp:effectExtent l="0" t="0" r="0" b="0"/>
            <wp:docPr id="132397488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974885" name="Imagen 132397488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4516" cy="3020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1108" w:rsidP="00C11108" w:rsidRDefault="00C11108" w14:paraId="682F3B39" w14:textId="5542CFE5">
      <w:pPr>
        <w:jc w:val="center"/>
        <w:rPr>
          <w:szCs w:val="22"/>
        </w:rPr>
      </w:pPr>
      <w:r>
        <w:rPr>
          <w:noProof/>
          <w:szCs w:val="22"/>
          <w14:ligatures w14:val="standardContextual"/>
        </w:rPr>
        <w:drawing>
          <wp:inline distT="0" distB="0" distL="0" distR="0" wp14:anchorId="7F2E56AF" wp14:editId="22431BBA">
            <wp:extent cx="3175102" cy="4099560"/>
            <wp:effectExtent l="0" t="0" r="6350" b="0"/>
            <wp:docPr id="1347180453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180453" name="Imagen 1347180453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7573" cy="4102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2DB" w:rsidP="004B52DB" w:rsidRDefault="004B52DB" w14:paraId="0A169CBF" w14:textId="77777777">
      <w:pPr>
        <w:rPr>
          <w:szCs w:val="22"/>
        </w:rPr>
      </w:pPr>
    </w:p>
    <w:p w:rsidR="004B52DB" w:rsidP="004B52DB" w:rsidRDefault="004B52DB" w14:paraId="20880F6D" w14:textId="77777777">
      <w:pPr>
        <w:rPr>
          <w:szCs w:val="22"/>
        </w:rPr>
      </w:pPr>
    </w:p>
    <w:p w:rsidRPr="00D1363F" w:rsidR="004B52DB" w:rsidP="004B52DB" w:rsidRDefault="004B52DB" w14:paraId="1EC47961" w14:textId="77777777">
      <w:pPr>
        <w:rPr>
          <w:szCs w:val="22"/>
        </w:rPr>
      </w:pPr>
    </w:p>
    <w:p w:rsidRPr="00D1363F" w:rsidR="004B52DB" w:rsidP="004B52DB" w:rsidRDefault="004B52DB" w14:paraId="21E038C0" w14:textId="77777777">
      <w:pPr>
        <w:rPr>
          <w:szCs w:val="22"/>
        </w:rPr>
      </w:pPr>
    </w:p>
    <w:sectPr w:rsidRPr="00D1363F" w:rsidR="004B52DB" w:rsidSect="00C11108">
      <w:headerReference w:type="default" r:id="rId10"/>
      <w:footerReference w:type="default" r:id="rId11"/>
      <w:pgSz w:w="12240" w:h="15840" w:orient="portrait" w:code="1"/>
      <w:pgMar w:top="2127" w:right="792" w:bottom="792" w:left="792" w:header="284" w:footer="364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E716FD" w:rsidRDefault="00E716FD" w14:paraId="2754594B" w14:textId="77777777">
      <w:pPr>
        <w:spacing w:line="240" w:lineRule="auto"/>
      </w:pPr>
      <w:r>
        <w:separator/>
      </w:r>
    </w:p>
  </w:endnote>
  <w:endnote w:type="continuationSeparator" w:id="0">
    <w:p w:rsidR="00E716FD" w:rsidRDefault="00E716FD" w14:paraId="110A3D9F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="00D43A2D" w:rsidRDefault="00000000" w14:paraId="76805725" w14:textId="77777777">
    <w:pPr>
      <w:pStyle w:val="Piedepgina"/>
      <w:jc w:val="right"/>
      <w:rPr>
        <w:b/>
      </w:rPr>
    </w:pPr>
    <w:r>
      <w:rPr>
        <w:b/>
        <w:noProof/>
        <w:sz w:val="16"/>
        <w:lang w:val="es-CO" w:eastAsia="es-CO"/>
      </w:rPr>
      <mc:AlternateContent>
        <mc:Choice Requires="wps">
          <w:drawing>
            <wp:anchor distT="0" distB="0" distL="114300" distR="114300" simplePos="0" relativeHeight="251661312" behindDoc="0" locked="0" layoutInCell="0" allowOverlap="1" wp14:anchorId="426BE3C2" wp14:editId="400D590D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850909803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="00D43A2D" w:rsidRDefault="00000000" w14:paraId="543AF243" w14:textId="77777777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 w14:anchorId="11EA2910">
            <v:shapetype id="_x0000_t202" coordsize="21600,21600" o:spt="202" path="m,l,21600r21600,l21600,xe" w14:anchorId="426BE3C2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Default="00000000" w14:paraId="1D632702" w14:textId="77777777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sz w:val="16"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B1E1DD0" wp14:editId="2D6AA974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="00D43A2D" w:rsidRDefault="00000000" w14:paraId="0E14820A" w14:textId="77777777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="00D43A2D" w:rsidRDefault="00D43A2D" w14:paraId="43CD7C65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D43A2D" w:rsidRDefault="00D43A2D" w14:paraId="3D2A0276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D43A2D" w:rsidRDefault="00D43A2D" w14:paraId="0FAD458F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D43A2D" w:rsidRDefault="00D43A2D" w14:paraId="05522684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="00D43A2D" w:rsidRDefault="00D43A2D" w14:paraId="3B9C45D5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 w14:anchorId="48C46D19"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5B1E1DD0">
              <v:textbox inset=",7.2pt,,7.2pt">
                <w:txbxContent>
                  <w:p w:rsidRPr="00AB7677" w:rsidRDefault="00000000" w14:paraId="3DA5CDBA" w14:textId="77777777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Default="00000000" w14:paraId="1CD21F15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Default="00000000" w14:paraId="43FF192F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Default="00000000" w14:paraId="2C75EE87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Default="00000000" w14:paraId="434C6B56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Default="00000000" w14:paraId="65BEA838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:rsidR="00D43A2D" w:rsidRDefault="00000000" w14:paraId="349C1616" w14:textId="77777777">
            <w:pPr>
              <w:pStyle w:val="Piedepgina"/>
              <w:jc w:val="center"/>
            </w:pPr>
            <w:r w:rsidRPr="00564A2B">
              <w:rPr>
                <w:rFonts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FF38867" wp14:editId="6CC4B946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D43A2D" w:rsidRDefault="00D43A2D" w14:paraId="479E8F7D" w14:textId="77777777">
                                  <w:pPr>
                                    <w:pStyle w:val="Piedepgina"/>
                                    <w:jc w:val="righ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="00D43A2D" w:rsidRDefault="00000000" w14:paraId="28F39118" w14:textId="77777777">
                                  <w:pPr>
                                    <w:pStyle w:val="Piedepgina"/>
                                    <w:jc w:val="righ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="00D43A2D" w:rsidRDefault="00000000" w14:paraId="231201AA" w14:textId="77777777">
                                  <w:pPr>
                                    <w:pStyle w:val="Piedepgina"/>
                                    <w:jc w:val="right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0801BB9A"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6FF38867">
                      <v:textbox inset="0,0,0,0">
                        <w:txbxContent>
                          <w:p w:rsidRDefault="00000000" w14:paraId="16F29CA7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Default="00000000" w14:paraId="747070DB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Default="00000000" w14:paraId="18A6789F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cs="Arial"/>
                <w:sz w:val="20"/>
                <w:szCs w:val="20"/>
              </w:rPr>
              <w:t xml:space="preserve">Página </w: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cs="Arial"/>
                <w:sz w:val="20"/>
                <w:szCs w:val="20"/>
              </w:rPr>
              <w:t xml:space="preserve"> de </w: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Pr="00564A2B" w:rsidR="00D43A2D" w:rsidRDefault="00D43A2D" w14:paraId="63081658" w14:textId="77777777">
    <w:pPr>
      <w:pStyle w:val="Piedepgina"/>
      <w:rPr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E716FD" w:rsidRDefault="00E716FD" w14:paraId="277504D9" w14:textId="77777777">
      <w:pPr>
        <w:spacing w:line="240" w:lineRule="auto"/>
      </w:pPr>
      <w:r>
        <w:separator/>
      </w:r>
    </w:p>
  </w:footnote>
  <w:footnote w:type="continuationSeparator" w:id="0">
    <w:p w:rsidR="00E716FD" w:rsidRDefault="00E716FD" w14:paraId="0DE34AC5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9673BA" w14:paraId="167E01ED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="00D43A2D" w:rsidRDefault="00000000" w14:paraId="45B181EF" w14:textId="77777777">
          <w:pPr>
            <w:jc w:val="center"/>
            <w:rPr>
              <w:rFonts w:cs="Arial"/>
              <w:b/>
              <w:bCs/>
              <w:sz w:val="12"/>
              <w:szCs w:val="12"/>
            </w:rPr>
          </w:pPr>
          <w:r>
            <w:rPr>
              <w:rFonts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22F2967C" wp14:editId="4F83D522">
                <wp:extent cx="390525" cy="756099"/>
                <wp:effectExtent l="0" t="0" r="0" b="6350"/>
                <wp:docPr id="629905925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="00D43A2D" w:rsidRDefault="00000000" w14:paraId="45D27F0C" w14:textId="77777777">
          <w:pPr>
            <w:jc w:val="center"/>
            <w:rPr>
              <w:b/>
              <w:sz w:val="28"/>
              <w:szCs w:val="28"/>
            </w:rPr>
          </w:pPr>
          <w:r w:rsidRPr="00E431BB">
            <w:rPr>
              <w:b/>
              <w:sz w:val="28"/>
              <w:szCs w:val="28"/>
            </w:rPr>
            <w:t>ACTA</w:t>
          </w:r>
          <w:r>
            <w:rPr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="00D43A2D" w:rsidRDefault="00000000" w14:paraId="3760C54E" w14:textId="77777777">
          <w:pPr>
            <w:jc w:val="center"/>
            <w:rPr>
              <w:rFonts w:cs="Arial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0F945B23" wp14:editId="497902C4">
                <wp:extent cx="790575" cy="760684"/>
                <wp:effectExtent l="0" t="0" r="0" b="1905"/>
                <wp:docPr id="999396241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="00D43A2D" w:rsidRDefault="00D43A2D" w14:paraId="7B1CAA99" w14:textId="77777777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95F7D14"/>
    <w:multiLevelType w:val="hybridMultilevel"/>
    <w:tmpl w:val="1932E79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3922C9C"/>
    <w:multiLevelType w:val="hybridMultilevel"/>
    <w:tmpl w:val="DA78EA4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6A310DC"/>
    <w:multiLevelType w:val="hybridMultilevel"/>
    <w:tmpl w:val="475C10C6"/>
    <w:lvl w:ilvl="0" w:tplc="C3923682">
      <w:start w:val="1"/>
      <w:numFmt w:val="decimal"/>
      <w:lvlText w:val="%1."/>
      <w:lvlJc w:val="left"/>
      <w:pPr>
        <w:ind w:left="6024" w:hanging="2652"/>
      </w:pPr>
      <w:rPr>
        <w:rFonts w:hint="default" w:ascii="Arial Narrow" w:hAnsi="Arial Narrow"/>
        <w:b/>
        <w:bCs/>
        <w:sz w:val="22"/>
        <w:szCs w:val="22"/>
      </w:rPr>
    </w:lvl>
    <w:lvl w:ilvl="1" w:tplc="240A0019" w:tentative="1">
      <w:start w:val="1"/>
      <w:numFmt w:val="lowerLetter"/>
      <w:lvlText w:val="%2."/>
      <w:lvlJc w:val="left"/>
      <w:pPr>
        <w:ind w:left="4452" w:hanging="360"/>
      </w:pPr>
    </w:lvl>
    <w:lvl w:ilvl="2" w:tplc="240A001B" w:tentative="1">
      <w:start w:val="1"/>
      <w:numFmt w:val="lowerRoman"/>
      <w:lvlText w:val="%3."/>
      <w:lvlJc w:val="right"/>
      <w:pPr>
        <w:ind w:left="5172" w:hanging="180"/>
      </w:pPr>
    </w:lvl>
    <w:lvl w:ilvl="3" w:tplc="240A000F" w:tentative="1">
      <w:start w:val="1"/>
      <w:numFmt w:val="decimal"/>
      <w:lvlText w:val="%4."/>
      <w:lvlJc w:val="left"/>
      <w:pPr>
        <w:ind w:left="5892" w:hanging="360"/>
      </w:pPr>
    </w:lvl>
    <w:lvl w:ilvl="4" w:tplc="240A0019" w:tentative="1">
      <w:start w:val="1"/>
      <w:numFmt w:val="lowerLetter"/>
      <w:lvlText w:val="%5."/>
      <w:lvlJc w:val="left"/>
      <w:pPr>
        <w:ind w:left="6612" w:hanging="360"/>
      </w:pPr>
    </w:lvl>
    <w:lvl w:ilvl="5" w:tplc="240A001B" w:tentative="1">
      <w:start w:val="1"/>
      <w:numFmt w:val="lowerRoman"/>
      <w:lvlText w:val="%6."/>
      <w:lvlJc w:val="right"/>
      <w:pPr>
        <w:ind w:left="7332" w:hanging="180"/>
      </w:pPr>
    </w:lvl>
    <w:lvl w:ilvl="6" w:tplc="240A000F" w:tentative="1">
      <w:start w:val="1"/>
      <w:numFmt w:val="decimal"/>
      <w:lvlText w:val="%7."/>
      <w:lvlJc w:val="left"/>
      <w:pPr>
        <w:ind w:left="8052" w:hanging="360"/>
      </w:pPr>
    </w:lvl>
    <w:lvl w:ilvl="7" w:tplc="240A0019" w:tentative="1">
      <w:start w:val="1"/>
      <w:numFmt w:val="lowerLetter"/>
      <w:lvlText w:val="%8."/>
      <w:lvlJc w:val="left"/>
      <w:pPr>
        <w:ind w:left="8772" w:hanging="360"/>
      </w:pPr>
    </w:lvl>
    <w:lvl w:ilvl="8" w:tplc="240A001B" w:tentative="1">
      <w:start w:val="1"/>
      <w:numFmt w:val="lowerRoman"/>
      <w:lvlText w:val="%9."/>
      <w:lvlJc w:val="right"/>
      <w:pPr>
        <w:ind w:left="9492" w:hanging="180"/>
      </w:pPr>
    </w:lvl>
  </w:abstractNum>
  <w:num w:numId="1" w16cid:durableId="1555312375">
    <w:abstractNumId w:val="2"/>
  </w:num>
  <w:num w:numId="2" w16cid:durableId="1852136050">
    <w:abstractNumId w:val="0"/>
  </w:num>
  <w:num w:numId="3" w16cid:durableId="318772090">
    <w:abstractNumId w:val="1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proofState w:spelling="clean" w:grammar="dirty"/>
  <w:trackRevisions w:val="false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52DB"/>
    <w:rsid w:val="00000000"/>
    <w:rsid w:val="000F5973"/>
    <w:rsid w:val="0012121D"/>
    <w:rsid w:val="002C09DC"/>
    <w:rsid w:val="003E56FE"/>
    <w:rsid w:val="00440BB8"/>
    <w:rsid w:val="0045136E"/>
    <w:rsid w:val="004B52DB"/>
    <w:rsid w:val="00C11108"/>
    <w:rsid w:val="00D43A2D"/>
    <w:rsid w:val="00E716FD"/>
    <w:rsid w:val="1C525F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82EF37"/>
  <w15:chartTrackingRefBased/>
  <w15:docId w15:val="{4DC26D23-1196-4433-8E53-1D99B162A925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4B52DB"/>
    <w:pPr>
      <w:spacing w:after="0" w:line="276" w:lineRule="auto"/>
    </w:pPr>
    <w:rPr>
      <w:rFonts w:ascii="Arial Narrow" w:hAnsi="Arial Narrow" w:eastAsia="Arial Narrow" w:cs="Times New Roman"/>
      <w:kern w:val="0"/>
      <w:szCs w:val="24"/>
      <w:lang w:val="es-ES" w:eastAsia="es-ES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4B52DB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B52DB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B52D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B52D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B52D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B52D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B52D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B52D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B52D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character" w:styleId="Ttulo1Car" w:customStyle="1">
    <w:name w:val="Título 1 Car"/>
    <w:basedOn w:val="Fuentedeprrafopredeter"/>
    <w:link w:val="Ttulo1"/>
    <w:uiPriority w:val="9"/>
    <w:rsid w:val="004B52DB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Ttulo2Car" w:customStyle="1">
    <w:name w:val="Título 2 Car"/>
    <w:basedOn w:val="Fuentedeprrafopredeter"/>
    <w:link w:val="Ttulo2"/>
    <w:uiPriority w:val="9"/>
    <w:semiHidden/>
    <w:rsid w:val="004B52DB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Ttulo3Car" w:customStyle="1">
    <w:name w:val="Título 3 Car"/>
    <w:basedOn w:val="Fuentedeprrafopredeter"/>
    <w:link w:val="Ttulo3"/>
    <w:uiPriority w:val="9"/>
    <w:semiHidden/>
    <w:rsid w:val="004B52DB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Ttulo4Car" w:customStyle="1">
    <w:name w:val="Título 4 Car"/>
    <w:basedOn w:val="Fuentedeprrafopredeter"/>
    <w:link w:val="Ttulo4"/>
    <w:uiPriority w:val="9"/>
    <w:semiHidden/>
    <w:rsid w:val="004B52DB"/>
    <w:rPr>
      <w:rFonts w:eastAsiaTheme="majorEastAsia" w:cstheme="majorBidi"/>
      <w:i/>
      <w:iCs/>
      <w:color w:val="0F4761" w:themeColor="accent1" w:themeShade="BF"/>
    </w:rPr>
  </w:style>
  <w:style w:type="character" w:styleId="Ttulo5Car" w:customStyle="1">
    <w:name w:val="Título 5 Car"/>
    <w:basedOn w:val="Fuentedeprrafopredeter"/>
    <w:link w:val="Ttulo5"/>
    <w:uiPriority w:val="9"/>
    <w:semiHidden/>
    <w:rsid w:val="004B52DB"/>
    <w:rPr>
      <w:rFonts w:eastAsiaTheme="majorEastAsia" w:cstheme="majorBidi"/>
      <w:color w:val="0F4761" w:themeColor="accent1" w:themeShade="BF"/>
    </w:rPr>
  </w:style>
  <w:style w:type="character" w:styleId="Ttulo6Car" w:customStyle="1">
    <w:name w:val="Título 6 Car"/>
    <w:basedOn w:val="Fuentedeprrafopredeter"/>
    <w:link w:val="Ttulo6"/>
    <w:uiPriority w:val="9"/>
    <w:semiHidden/>
    <w:rsid w:val="004B52DB"/>
    <w:rPr>
      <w:rFonts w:eastAsiaTheme="majorEastAsia" w:cstheme="majorBidi"/>
      <w:i/>
      <w:iCs/>
      <w:color w:val="595959" w:themeColor="text1" w:themeTint="A6"/>
    </w:rPr>
  </w:style>
  <w:style w:type="character" w:styleId="Ttulo7Car" w:customStyle="1">
    <w:name w:val="Título 7 Car"/>
    <w:basedOn w:val="Fuentedeprrafopredeter"/>
    <w:link w:val="Ttulo7"/>
    <w:uiPriority w:val="9"/>
    <w:semiHidden/>
    <w:rsid w:val="004B52DB"/>
    <w:rPr>
      <w:rFonts w:eastAsiaTheme="majorEastAsia" w:cstheme="majorBidi"/>
      <w:color w:val="595959" w:themeColor="text1" w:themeTint="A6"/>
    </w:rPr>
  </w:style>
  <w:style w:type="character" w:styleId="Ttulo8Car" w:customStyle="1">
    <w:name w:val="Título 8 Car"/>
    <w:basedOn w:val="Fuentedeprrafopredeter"/>
    <w:link w:val="Ttulo8"/>
    <w:uiPriority w:val="9"/>
    <w:semiHidden/>
    <w:rsid w:val="004B52DB"/>
    <w:rPr>
      <w:rFonts w:eastAsiaTheme="majorEastAsia" w:cstheme="majorBidi"/>
      <w:i/>
      <w:iCs/>
      <w:color w:val="272727" w:themeColor="text1" w:themeTint="D8"/>
    </w:rPr>
  </w:style>
  <w:style w:type="character" w:styleId="Ttulo9Car" w:customStyle="1">
    <w:name w:val="Título 9 Car"/>
    <w:basedOn w:val="Fuentedeprrafopredeter"/>
    <w:link w:val="Ttulo9"/>
    <w:uiPriority w:val="9"/>
    <w:semiHidden/>
    <w:rsid w:val="004B52D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B52DB"/>
    <w:pPr>
      <w:spacing w:after="80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tuloCar" w:customStyle="1">
    <w:name w:val="Título Car"/>
    <w:basedOn w:val="Fuentedeprrafopredeter"/>
    <w:link w:val="Ttulo"/>
    <w:uiPriority w:val="10"/>
    <w:rsid w:val="004B52DB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B52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tuloCar" w:customStyle="1">
    <w:name w:val="Subtítulo Car"/>
    <w:basedOn w:val="Fuentedeprrafopredeter"/>
    <w:link w:val="Subttulo"/>
    <w:uiPriority w:val="11"/>
    <w:rsid w:val="004B52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B52DB"/>
    <w:pPr>
      <w:spacing w:before="160"/>
      <w:jc w:val="center"/>
    </w:pPr>
    <w:rPr>
      <w:i/>
      <w:iCs/>
      <w:color w:val="404040" w:themeColor="text1" w:themeTint="BF"/>
    </w:rPr>
  </w:style>
  <w:style w:type="character" w:styleId="CitaCar" w:customStyle="1">
    <w:name w:val="Cita Car"/>
    <w:basedOn w:val="Fuentedeprrafopredeter"/>
    <w:link w:val="Cita"/>
    <w:uiPriority w:val="29"/>
    <w:rsid w:val="004B52DB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B52DB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B52DB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B52DB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CitadestacadaCar" w:customStyle="1">
    <w:name w:val="Cita destacada Car"/>
    <w:basedOn w:val="Fuentedeprrafopredeter"/>
    <w:link w:val="Citadestacada"/>
    <w:uiPriority w:val="30"/>
    <w:rsid w:val="004B52DB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B52DB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rsid w:val="004B52DB"/>
    <w:pPr>
      <w:tabs>
        <w:tab w:val="center" w:pos="4252"/>
        <w:tab w:val="right" w:pos="8504"/>
      </w:tabs>
    </w:pPr>
  </w:style>
  <w:style w:type="character" w:styleId="EncabezadoCar" w:customStyle="1">
    <w:name w:val="Encabezado Car"/>
    <w:basedOn w:val="Fuentedeprrafopredeter"/>
    <w:link w:val="Encabezado"/>
    <w:uiPriority w:val="99"/>
    <w:rsid w:val="004B52DB"/>
    <w:rPr>
      <w:rFonts w:ascii="Times New Roman" w:hAnsi="Times New Roman" w:eastAsia="Times New Roman" w:cs="Times New Roman"/>
      <w:kern w:val="0"/>
      <w:sz w:val="24"/>
      <w:szCs w:val="24"/>
      <w:lang w:val="es-ES" w:eastAsia="es-ES"/>
      <w14:ligatures w14:val="none"/>
    </w:rPr>
  </w:style>
  <w:style w:type="paragraph" w:styleId="Piedepgina">
    <w:name w:val="footer"/>
    <w:basedOn w:val="Normal"/>
    <w:link w:val="PiedepginaCar"/>
    <w:uiPriority w:val="99"/>
    <w:rsid w:val="004B52DB"/>
    <w:pPr>
      <w:tabs>
        <w:tab w:val="center" w:pos="4252"/>
        <w:tab w:val="right" w:pos="8504"/>
      </w:tabs>
    </w:pPr>
  </w:style>
  <w:style w:type="character" w:styleId="PiedepginaCar" w:customStyle="1">
    <w:name w:val="Pie de página Car"/>
    <w:basedOn w:val="Fuentedeprrafopredeter"/>
    <w:link w:val="Piedepgina"/>
    <w:uiPriority w:val="99"/>
    <w:rsid w:val="004B52DB"/>
    <w:rPr>
      <w:rFonts w:ascii="Times New Roman" w:hAnsi="Times New Roman" w:eastAsia="Times New Roman" w:cs="Times New Roman"/>
      <w:kern w:val="0"/>
      <w:sz w:val="24"/>
      <w:szCs w:val="24"/>
      <w:lang w:val="es-ES" w:eastAsia="es-E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2.jpeg" Id="rId8" /><Relationship Type="http://schemas.openxmlformats.org/officeDocument/2006/relationships/theme" Target="theme/theme1.xml" Id="rId13" /><Relationship Type="http://schemas.openxmlformats.org/officeDocument/2006/relationships/settings" Target="settings.xml" Id="rId3" /><Relationship Type="http://schemas.openxmlformats.org/officeDocument/2006/relationships/image" Target="media/image1.png" Id="rId7" /><Relationship Type="http://schemas.openxmlformats.org/officeDocument/2006/relationships/fontTable" Target="fontTable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er" Target="footer1.xml" Id="rId11" /><Relationship Type="http://schemas.openxmlformats.org/officeDocument/2006/relationships/footnotes" Target="footnotes.xml" Id="rId5" /><Relationship Type="http://schemas.openxmlformats.org/officeDocument/2006/relationships/header" Target="header1.xml" Id="rId10" /><Relationship Type="http://schemas.openxmlformats.org/officeDocument/2006/relationships/webSettings" Target="webSettings.xml" Id="rId4" /><Relationship Type="http://schemas.openxmlformats.org/officeDocument/2006/relationships/image" Target="media/image3.png" Id="rId9" 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Giannina Camerano</dc:creator>
  <keywords/>
  <dc:description/>
  <lastModifiedBy>Diana Esperanza Luna Triana</lastModifiedBy>
  <revision>3</revision>
  <dcterms:created xsi:type="dcterms:W3CDTF">2026-07-23T16:37:00.0000000Z</dcterms:created>
  <dcterms:modified xsi:type="dcterms:W3CDTF">2026-07-27T16:27:43.6101903Z</dcterms:modified>
</coreProperties>
</file>